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AF9E" w14:textId="77777777" w:rsidR="000F217F" w:rsidRDefault="00A30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0"/>
        <w:rPr>
          <w:b/>
          <w:sz w:val="22"/>
          <w:szCs w:val="22"/>
        </w:rPr>
      </w:pPr>
      <w:r>
        <w:rPr>
          <w:b/>
          <w:sz w:val="22"/>
          <w:szCs w:val="22"/>
        </w:rPr>
        <w:t>Commonly seen species on the Gold Coast</w:t>
      </w:r>
    </w:p>
    <w:p w14:paraId="3FAB161E" w14:textId="77777777" w:rsidR="000F217F" w:rsidRDefault="00A30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If you find additional </w:t>
      </w:r>
      <w:proofErr w:type="gramStart"/>
      <w:r>
        <w:rPr>
          <w:i/>
          <w:sz w:val="18"/>
          <w:szCs w:val="18"/>
        </w:rPr>
        <w:t>species</w:t>
      </w:r>
      <w:proofErr w:type="gramEnd"/>
      <w:r>
        <w:rPr>
          <w:i/>
          <w:sz w:val="18"/>
          <w:szCs w:val="18"/>
        </w:rPr>
        <w:t xml:space="preserve"> please add them to the bottom of the sheet and include their score in your calculation.</w:t>
      </w:r>
    </w:p>
    <w:tbl>
      <w:tblPr>
        <w:tblStyle w:val="a5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7"/>
        <w:gridCol w:w="2998"/>
        <w:gridCol w:w="2013"/>
        <w:gridCol w:w="806"/>
        <w:gridCol w:w="736"/>
        <w:gridCol w:w="1008"/>
      </w:tblGrid>
      <w:tr w:rsidR="000F217F" w14:paraId="233400A4" w14:textId="77777777">
        <w:trPr>
          <w:trHeight w:val="1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C4EF2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Common name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D6FC8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Order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62BA5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Family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250035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SIGNAL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5ABA0" w14:textId="77777777" w:rsidR="000F217F" w:rsidRDefault="00A30834">
            <w:pPr>
              <w:ind w:hanging="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Card no.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5DFB5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Tick if present</w:t>
            </w:r>
          </w:p>
        </w:tc>
      </w:tr>
      <w:tr w:rsidR="000F217F" w14:paraId="417547B9" w14:textId="77777777">
        <w:trPr>
          <w:trHeight w:val="6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5DE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Stonefly nymph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6E51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Plecoptera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D585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1CB8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E8AAC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BB6E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16FF7D3F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591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Mayfly nymph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0C90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Ephemeroptera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F384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C486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04402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0055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DDF1289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8E7C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Snail-shelled Caddisfly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188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Trichoptera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6840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Helicopsychidae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5975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8C13B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EB93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3B98966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EB1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Toe biter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7241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Megaloptera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D120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843B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0897A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D016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12C593AF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EAB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Sleeping bag caddisfly larvae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48F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Trichoptera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688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Calamoceratidae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92DA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99B8D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2859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F2BE777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60A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Cone-shaped caddisfly larvae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2AC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Trichoptera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A1B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Conoesucidae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A9EC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67E4E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3952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64BAA27" w14:textId="77777777">
        <w:trPr>
          <w:trHeight w:val="6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908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Riffle Beetle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66A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46E4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Elmidae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433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F7D9B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7E80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4C26423" w14:textId="77777777">
        <w:trPr>
          <w:trHeight w:val="10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4FB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Stick caddisfly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0C7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Trichoptera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257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Leptoceridae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7BC9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285EB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4F2F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8469A42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770B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 spinning caddisfly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C32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Trichoptera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873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Hydropsychidae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E681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4AC39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B384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1C719FFB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9E8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mite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B47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Arachnida (Class) </w:t>
            </w:r>
            <w:proofErr w:type="spellStart"/>
            <w:r>
              <w:rPr>
                <w:sz w:val="14"/>
                <w:szCs w:val="14"/>
              </w:rPr>
              <w:t>Acarina</w:t>
            </w:r>
            <w:proofErr w:type="spellEnd"/>
            <w:r>
              <w:rPr>
                <w:sz w:val="14"/>
                <w:szCs w:val="14"/>
              </w:rPr>
              <w:t xml:space="preserve"> (subclass)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583B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93D9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69918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D61B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BC2BACA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0F50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Marsh beetle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391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C3E8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Scirtidae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7A24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F8F45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1BE4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10690D0B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C3BC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penny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A96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F29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Psephenidae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9BCD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6B95F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70A9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54F58C6C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060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 jawed Spider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531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Arachnida (Class)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B90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Tetrangthidae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1E4E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C6B3B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888E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413D284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E718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Azure damselfly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781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Zygoptera (Suborder)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9AE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Diphlebiidae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E250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F1911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5A58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2BAA266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BED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Toad Bug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EA0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Hemiptera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5FD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Gelastocoridae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74E9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9B709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8412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B54FA99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E03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flea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C06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Crustacea (subphylum) Cladocera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C1A0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F649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B1C5F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7C9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CABDD9C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C4F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Whirligig beetle adult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AAC4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112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Gyrinidae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A084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2CD41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26A3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883C880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B7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Whirligig beetle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3C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BED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Gyrinidae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9412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C5445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E430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E8B0E9B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9FC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Strider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87D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Hemiptera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D25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Gerridae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87E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C5A2E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573A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6B509FF3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358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Freshwater crayfish &amp; yabby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B1D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Decapoda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923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Parastacidae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1CE8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4B5BD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FC1C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17732C94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2F0E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Freshwater shrimp &amp; prawns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F6A4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Crustacea (subphylum) Decapoda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C127" w14:textId="77777777" w:rsidR="000F217F" w:rsidRDefault="000F2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CB43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C97DD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AE0E8" w14:textId="77777777" w:rsidR="000F217F" w:rsidRDefault="000F2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jc w:val="center"/>
              <w:rPr>
                <w:sz w:val="14"/>
                <w:szCs w:val="14"/>
              </w:rPr>
            </w:pPr>
          </w:p>
        </w:tc>
      </w:tr>
      <w:tr w:rsidR="000F217F" w14:paraId="7FE8DD84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ECD4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Seed shrimp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4A4B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Crustacea (subphylum) Ostracoda (subclass)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11CF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280F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FBD02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F5B4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F60FAA9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1D2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Riffle shrimp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E89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Decapoda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9BA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Atyidae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5BB8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353AC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BF4F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589A1B41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11B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Measurer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728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Hemiptera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69FB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Hydrometridae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79DC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19ED4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DD71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6C070A6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7956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Dragonfly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A139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Odonata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DE65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Epipoctophora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CEF7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08A063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DAD2" w14:textId="77777777" w:rsidR="000F217F" w:rsidRDefault="000F2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jc w:val="center"/>
              <w:rPr>
                <w:sz w:val="14"/>
                <w:szCs w:val="14"/>
              </w:rPr>
            </w:pPr>
          </w:p>
        </w:tc>
      </w:tr>
      <w:tr w:rsidR="000F217F" w14:paraId="2E15931B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594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water strider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1C3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Hemiptera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238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Veliidae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B8B3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08FE1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974F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3F36EF6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51B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Mussel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C52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Bivalvia (class)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69C6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B8A2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BE150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9853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F66CE58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9FCB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Scavenger beetle adult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131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A22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Hydrophilidae &amp; </w:t>
            </w:r>
            <w:proofErr w:type="spellStart"/>
            <w:r>
              <w:rPr>
                <w:sz w:val="14"/>
                <w:szCs w:val="14"/>
              </w:rPr>
              <w:t>Hydrochidae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D14A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8BCAF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2CE9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6E8A7CB7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EECB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Amphipod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C00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Crustacea (subphylum) Amphipoda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38A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FB33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5917E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87EE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2A3B29C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6EB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Non-biting midge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549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Diptera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3D8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Chironomidae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77D5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CFAE6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1F33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6DD408D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BE4C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Pond damselfly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493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Zygoptera (Suborder)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17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Coenagrionidae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BB0C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A80E4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A40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E4511AF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16A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Predacious diving beetle adult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55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B59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Dytiscidae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A071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3F94D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C854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02C23B7" w14:textId="77777777">
        <w:trPr>
          <w:trHeight w:val="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583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Predacious diving beetle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0B0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EB5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Dytiscidae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EE26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31295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8B62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692750E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9A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Waterboatman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2AC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Hemiptera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B7B0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Corixidae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C424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E4D73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33B5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6022C349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6CC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Creeping water bug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090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Hemiptera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3F6B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Naucoridae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C3E9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1ABE5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3965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B14CC56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C16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Pygmy Backswimmer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60B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3351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Pleidae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592E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620BE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C322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565CC9A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E90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Flat worm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10C0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Platyhelminthes (phylum) Turbellaria (class)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9A13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9C59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4ED2F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D84D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CB24615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067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Slater / isopod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BB6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Isopoda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6D80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AB9B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E2690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2033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5701424C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495B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Mosquito larva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E49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Diptera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B8C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Culicidae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1D36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A75F6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33EF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1F4AB5C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3BB8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Freshwater snail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E11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90EF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0467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9CC9D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A423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B2C7E70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9754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Leech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401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Annelida (phylum) Hirudinea (class)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9E22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5305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8CA65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6DF7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19AE276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632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Segmented worm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DE0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Annelida (phylum) Oligochaeta (class)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81BD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2FA3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66358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0CB9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6B21024E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86C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Backswimmer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9BA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Coleoptera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A4C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Notonectidae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F581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42AD6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0678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B538ED0" w14:textId="77777777">
        <w:trPr>
          <w:trHeight w:val="120"/>
        </w:trPr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6CE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Giant water bug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FDB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Hemiptera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31A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Belostomatidae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708B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87544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736B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1310A48D" w14:textId="77777777">
        <w:trPr>
          <w:trHeight w:val="1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96B8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Black fly larvae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BA34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40EC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Simuliidae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6405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CD5D5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00D5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5DF6C99" w14:textId="77777777">
        <w:trPr>
          <w:trHeight w:val="1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7F68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Hunter Caddis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6584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Trichoptera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3D4A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180A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6F2D3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7586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8CB0651" w14:textId="77777777">
        <w:trPr>
          <w:trHeight w:val="1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F80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Damselfly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B91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194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Lestidae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0DE4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DADC9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B636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CAB8E46" w14:textId="77777777">
        <w:trPr>
          <w:trHeight w:val="1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1CF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Barry 4 eyes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9A14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B82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Corixidae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5D34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D4DCF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E7B3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DD73447" w14:textId="77777777">
        <w:trPr>
          <w:trHeight w:val="1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01D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Fan tailed damselfly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BE52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48B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Megapodagrionidae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C17E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9C1E9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D7E5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D045D3B" w14:textId="77777777">
        <w:trPr>
          <w:trHeight w:val="1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313B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Bloodworm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6911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99B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Ceratopogonidae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50DA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C9974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E476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562317F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7C8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Ginger nut caddis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DD3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Trichoptera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A48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Ecnomidae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B50D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C8912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26BE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2C842B8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BEDC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Tassled</w:t>
            </w:r>
            <w:proofErr w:type="spellEnd"/>
            <w:r>
              <w:rPr>
                <w:sz w:val="14"/>
                <w:szCs w:val="14"/>
              </w:rPr>
              <w:t xml:space="preserve"> Maggot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E326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11D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Althericidae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CB82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F28F8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9DC5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68B553C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5081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Pog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4B07" w14:textId="77777777" w:rsidR="000F217F" w:rsidRDefault="00A30834">
            <w:pPr>
              <w:spacing w:after="0" w:line="240" w:lineRule="auto"/>
              <w:ind w:left="0"/>
              <w:rPr>
                <w:sz w:val="14"/>
                <w:szCs w:val="14"/>
              </w:rPr>
            </w:pPr>
            <w:bookmarkStart w:id="0" w:name="_heading=h.gjdgxs" w:colFirst="0" w:colLast="0"/>
            <w:bookmarkEnd w:id="0"/>
            <w:r>
              <w:rPr>
                <w:sz w:val="14"/>
                <w:szCs w:val="14"/>
              </w:rPr>
              <w:t>Ceratopogonidae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14D2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AEDB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7D6FB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49B4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9AB5A0F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A64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Log Cabin Caddis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D69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Leptoceridae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84A5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6D1B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7835F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8FFA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8131C30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F56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Nosey Tiger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1EF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Dytiscidae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2267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7FE4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429B1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394D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51EACC02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0F6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Gomphid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3544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Gomphidae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50CA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1C1E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C705B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3B82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5AB11BA6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4424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Ginger nut caddis 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E3A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Ecnomidae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8D6E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64B0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5A8D4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8E47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12130E78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91A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Bandit caddis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D35F" w14:textId="77777777" w:rsidR="000F217F" w:rsidRDefault="00A30834">
            <w:pPr>
              <w:spacing w:after="0" w:line="24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Ecnomidae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B376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8871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010F9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E398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819E24E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D9A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Aeshna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brevistyla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91A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Aeshnidae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51F0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5B1A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ECB21D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C8D2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4491391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7EC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Jappa</w:t>
            </w:r>
            <w:proofErr w:type="spellEnd"/>
            <w:r>
              <w:rPr>
                <w:sz w:val="14"/>
                <w:szCs w:val="14"/>
              </w:rPr>
              <w:t xml:space="preserve"> mayfly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C48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Leptophlebiidae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45C3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434C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FA54E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9459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A17501B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779F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Caddisfly flat shack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CF5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Leptoceridae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7934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7AA3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F8247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A712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D294C93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EB4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Shield shrimp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04D4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Notostraca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E54C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27BDD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6A34E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AEE4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894BF85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84E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Gordian worm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B800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Nematomorpha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D968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1292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22FD2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8D40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4A278AF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210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Killer Mayfly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60A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Ameletopsidae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200B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0803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70F8A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00AB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C489F8B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C63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Side Swimmer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E4F4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Amphipoda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59D4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F726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D648A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E629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1B04887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598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Two-tailed tiger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AB0B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Dytiscidae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7E2B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01CD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BE891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ED60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793CBF4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35E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Ptilodactylids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27CD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BC7D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D928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1B3E4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FBEF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007E16C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181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Telephebiidae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435D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F6D0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73F6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77B82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0D95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064792C2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D35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Fishing Spider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61A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Pisauridae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4F84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5CE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4DB48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4548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AB533B7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C76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Tiger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E40E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Dytiscidae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CFEB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4B41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0D121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DAFE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1944581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CD79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Tasselled scavenger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543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Hydrophilidae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2009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EEAE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97B41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31C6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2B57615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5821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Segmented Worm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C3FA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Oligochaeta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2D6E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A61C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34F26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2984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5D453F34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E842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Dragonfly larvae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03A5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Gomphidae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9859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C25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C8ACE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BFA0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7D03636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A52D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Nematode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8FC7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Nematoda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BCBB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19F0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FFB62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A75B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4057196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7B86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Riffle Beetle Larvae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AF93" w14:textId="77777777" w:rsidR="000F217F" w:rsidRDefault="00A30834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Elmidae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89D2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1AF3" w14:textId="77777777" w:rsidR="000F217F" w:rsidRDefault="00A30834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DB811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2B36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36DFAD0E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5F74" w14:textId="6223F44C" w:rsidR="000F217F" w:rsidRDefault="00181BFD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Needle Bug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EEC8" w14:textId="69019190" w:rsidR="000F217F" w:rsidRDefault="00181BFD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Hemiptera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626C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950F" w14:textId="185FE38D" w:rsidR="000F217F" w:rsidRDefault="00181BFD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159C3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443C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4D78C99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C448" w14:textId="4A9712B0" w:rsidR="000F217F" w:rsidRDefault="00181BFD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Dixid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E1F5" w14:textId="0649BE96" w:rsidR="000F217F" w:rsidRDefault="00181BFD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Dixidae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721B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6A9E" w14:textId="562145BA" w:rsidR="000F217F" w:rsidRDefault="00181BFD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2367E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6CCB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401A751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B628" w14:textId="0D437F36" w:rsidR="000F217F" w:rsidRDefault="00181BFD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Tabanid Larvae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D7A7" w14:textId="5E28DEC3" w:rsidR="000F217F" w:rsidRDefault="00181BFD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Tabinidae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E135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894C" w14:textId="60F6BB4D" w:rsidR="000F217F" w:rsidRDefault="00181BFD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1D053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BDF8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09B2385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8831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1BA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D536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4DE3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1CC10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7068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71BBCDF7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61B5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4608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5C53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B791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F003A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A703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236036CE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7F8E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4A1E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5171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2F26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D8924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F6BB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83666AB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52A1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C382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FD9C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2A07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03F03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224A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62CA59E6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9CA3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1659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14D9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8B5F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C7A60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9DEC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 w:rsidR="000F217F" w14:paraId="4DA72679" w14:textId="77777777">
        <w:trPr>
          <w:trHeight w:val="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AD5E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9656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3B02" w14:textId="77777777" w:rsidR="000F217F" w:rsidRDefault="000F217F">
            <w:pPr>
              <w:spacing w:after="0" w:line="240" w:lineRule="auto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866F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40779" w14:textId="77777777" w:rsidR="000F217F" w:rsidRDefault="00A30834">
            <w:pPr>
              <w:ind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7ACE" w14:textId="77777777" w:rsidR="000F217F" w:rsidRDefault="000F217F">
            <w:pPr>
              <w:spacing w:after="0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</w:tc>
      </w:tr>
    </w:tbl>
    <w:p w14:paraId="207BD08B" w14:textId="77777777" w:rsidR="000F217F" w:rsidRDefault="000F217F"/>
    <w:p w14:paraId="48FC1D24" w14:textId="77777777" w:rsidR="000F217F" w:rsidRDefault="00A30834">
      <w:pPr>
        <w:pStyle w:val="Heading2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Calculate a Pollution Sensitivity SIGNAL Score </w:t>
      </w:r>
    </w:p>
    <w:p w14:paraId="0AF6D435" w14:textId="77777777" w:rsidR="000F217F" w:rsidRDefault="00A30834">
      <w:pPr>
        <w:tabs>
          <w:tab w:val="left" w:pos="1245"/>
        </w:tabs>
        <w:ind w:hanging="11"/>
        <w:rPr>
          <w:sz w:val="16"/>
          <w:szCs w:val="16"/>
        </w:rPr>
      </w:pPr>
      <w:r>
        <w:rPr>
          <w:sz w:val="16"/>
          <w:szCs w:val="16"/>
        </w:rPr>
        <w:t>Calculating the score is as simple as following four basic steps:</w:t>
      </w:r>
    </w:p>
    <w:p w14:paraId="3A37BED6" w14:textId="77777777" w:rsidR="000F217F" w:rsidRDefault="00A30834">
      <w:pPr>
        <w:tabs>
          <w:tab w:val="left" w:pos="1245"/>
        </w:tabs>
        <w:ind w:hanging="11"/>
        <w:rPr>
          <w:b/>
          <w:sz w:val="16"/>
          <w:szCs w:val="16"/>
        </w:rPr>
      </w:pPr>
      <w:r>
        <w:rPr>
          <w:b/>
          <w:sz w:val="16"/>
          <w:szCs w:val="16"/>
        </w:rPr>
        <w:t>Step 1</w:t>
      </w:r>
    </w:p>
    <w:p w14:paraId="07A0D975" w14:textId="77777777" w:rsidR="000F217F" w:rsidRDefault="00A30834">
      <w:pPr>
        <w:tabs>
          <w:tab w:val="left" w:pos="1245"/>
        </w:tabs>
        <w:ind w:hanging="11"/>
        <w:rPr>
          <w:sz w:val="16"/>
          <w:szCs w:val="16"/>
        </w:rPr>
      </w:pPr>
      <w:r>
        <w:rPr>
          <w:sz w:val="16"/>
          <w:szCs w:val="16"/>
        </w:rPr>
        <w:t xml:space="preserve">Make a list of the water bugs found and their SIGNAL index numbers (above)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D52FDD7" wp14:editId="23E1208F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393825" cy="5270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1788" y="3529175"/>
                          <a:ext cx="136842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E215D1" w14:textId="77777777" w:rsidR="000F217F" w:rsidRDefault="000F217F">
                            <w:pPr>
                              <w:spacing w:after="0" w:line="240" w:lineRule="auto"/>
                              <w:ind w:left="0" w:right="0" w:firstLine="1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393825" cy="52705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25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C31C72" w14:textId="77777777" w:rsidR="000F217F" w:rsidRDefault="00A30834">
      <w:pPr>
        <w:tabs>
          <w:tab w:val="left" w:pos="1245"/>
        </w:tabs>
        <w:ind w:hanging="11"/>
        <w:rPr>
          <w:b/>
          <w:sz w:val="16"/>
          <w:szCs w:val="16"/>
        </w:rPr>
      </w:pPr>
      <w:r>
        <w:rPr>
          <w:b/>
          <w:sz w:val="16"/>
          <w:szCs w:val="16"/>
        </w:rPr>
        <w:t>Step 2</w:t>
      </w:r>
    </w:p>
    <w:p w14:paraId="18270B12" w14:textId="77777777" w:rsidR="000F217F" w:rsidRDefault="00A30834">
      <w:pPr>
        <w:tabs>
          <w:tab w:val="left" w:pos="1245"/>
        </w:tabs>
        <w:ind w:hanging="11"/>
        <w:rPr>
          <w:sz w:val="16"/>
          <w:szCs w:val="16"/>
        </w:rPr>
      </w:pPr>
      <w:r>
        <w:rPr>
          <w:sz w:val="16"/>
          <w:szCs w:val="16"/>
        </w:rPr>
        <w:t>Add the individual SIGNAL index numbers together.</w:t>
      </w:r>
    </w:p>
    <w:p w14:paraId="2CE07A39" w14:textId="77777777" w:rsidR="000F217F" w:rsidRDefault="00A30834">
      <w:pPr>
        <w:tabs>
          <w:tab w:val="left" w:pos="1245"/>
        </w:tabs>
        <w:ind w:hanging="11"/>
        <w:rPr>
          <w:i/>
          <w:sz w:val="16"/>
          <w:szCs w:val="16"/>
        </w:rPr>
      </w:pPr>
      <w:r>
        <w:rPr>
          <w:i/>
          <w:sz w:val="16"/>
          <w:szCs w:val="16"/>
        </w:rPr>
        <w:t>e.g. 4 + 2 + 4 + 6 = 16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EAAE6BE" wp14:editId="4D62C3DD">
                <wp:simplePos x="0" y="0"/>
                <wp:positionH relativeFrom="column">
                  <wp:posOffset>4216400</wp:posOffset>
                </wp:positionH>
                <wp:positionV relativeFrom="paragraph">
                  <wp:posOffset>88900</wp:posOffset>
                </wp:positionV>
                <wp:extent cx="1393825" cy="5270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1788" y="3529175"/>
                          <a:ext cx="136842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4E0763" w14:textId="77777777" w:rsidR="000F217F" w:rsidRDefault="000F217F">
                            <w:pPr>
                              <w:spacing w:after="0" w:line="240" w:lineRule="auto"/>
                              <w:ind w:left="0" w:right="0" w:firstLine="1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88900</wp:posOffset>
                </wp:positionV>
                <wp:extent cx="1393825" cy="52705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25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BD9787" w14:textId="77777777" w:rsidR="000F217F" w:rsidRDefault="00A30834">
      <w:pPr>
        <w:tabs>
          <w:tab w:val="left" w:pos="1245"/>
        </w:tabs>
        <w:ind w:hanging="1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Step 3 </w:t>
      </w:r>
    </w:p>
    <w:p w14:paraId="166AE013" w14:textId="77777777" w:rsidR="000F217F" w:rsidRDefault="00A30834">
      <w:pPr>
        <w:tabs>
          <w:tab w:val="left" w:pos="1245"/>
        </w:tabs>
        <w:ind w:hanging="11"/>
        <w:rPr>
          <w:sz w:val="16"/>
          <w:szCs w:val="16"/>
        </w:rPr>
      </w:pPr>
      <w:r>
        <w:rPr>
          <w:sz w:val="16"/>
          <w:szCs w:val="16"/>
        </w:rPr>
        <w:t xml:space="preserve">Divide this number by the number of different types of water bugs found. </w:t>
      </w:r>
    </w:p>
    <w:p w14:paraId="1D22FE10" w14:textId="77777777" w:rsidR="000F217F" w:rsidRDefault="00A30834">
      <w:pPr>
        <w:tabs>
          <w:tab w:val="left" w:pos="1245"/>
        </w:tabs>
        <w:ind w:hanging="11"/>
        <w:rPr>
          <w:i/>
          <w:sz w:val="16"/>
          <w:szCs w:val="16"/>
        </w:rPr>
      </w:pPr>
      <w:r>
        <w:rPr>
          <w:i/>
          <w:sz w:val="16"/>
          <w:szCs w:val="16"/>
        </w:rPr>
        <w:t>e.g. 16 ÷ 4 =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This is the SIGNAL Score for your site</w:t>
      </w:r>
    </w:p>
    <w:p w14:paraId="62797863" w14:textId="77777777" w:rsidR="000F217F" w:rsidRDefault="00A30834">
      <w:pPr>
        <w:tabs>
          <w:tab w:val="left" w:pos="1245"/>
        </w:tabs>
        <w:ind w:hanging="11"/>
        <w:rPr>
          <w:b/>
          <w:sz w:val="16"/>
          <w:szCs w:val="16"/>
        </w:rPr>
      </w:pPr>
      <w:r>
        <w:rPr>
          <w:b/>
          <w:sz w:val="16"/>
          <w:szCs w:val="16"/>
        </w:rPr>
        <w:t>Step 4</w:t>
      </w:r>
    </w:p>
    <w:p w14:paraId="690C603A" w14:textId="77777777" w:rsidR="000F217F" w:rsidRDefault="00A30834">
      <w:pPr>
        <w:tabs>
          <w:tab w:val="left" w:pos="1245"/>
        </w:tabs>
        <w:ind w:hanging="11"/>
        <w:rPr>
          <w:sz w:val="16"/>
          <w:szCs w:val="16"/>
        </w:rPr>
      </w:pPr>
      <w:r>
        <w:rPr>
          <w:sz w:val="16"/>
          <w:szCs w:val="16"/>
        </w:rPr>
        <w:t>Find where the SIGNAL Score sits in the following table to determine waterways health:</w:t>
      </w:r>
      <w:r>
        <w:rPr>
          <w:sz w:val="16"/>
          <w:szCs w:val="16"/>
        </w:rPr>
        <w:tab/>
        <w:t xml:space="preserve">    </w:t>
      </w:r>
    </w:p>
    <w:p w14:paraId="1AD4915A" w14:textId="77777777" w:rsidR="000F217F" w:rsidRDefault="000F217F">
      <w:pPr>
        <w:tabs>
          <w:tab w:val="left" w:pos="1245"/>
        </w:tabs>
        <w:ind w:hanging="11"/>
        <w:rPr>
          <w:sz w:val="16"/>
          <w:szCs w:val="16"/>
        </w:rPr>
      </w:pPr>
    </w:p>
    <w:p w14:paraId="67D8DBF8" w14:textId="77777777" w:rsidR="000F217F" w:rsidRDefault="00A30834">
      <w:pPr>
        <w:tabs>
          <w:tab w:val="left" w:pos="1245"/>
        </w:tabs>
        <w:ind w:hanging="11"/>
        <w:rPr>
          <w:sz w:val="16"/>
          <w:szCs w:val="16"/>
        </w:rPr>
      </w:pPr>
      <w:r>
        <w:rPr>
          <w:sz w:val="16"/>
          <w:szCs w:val="16"/>
        </w:rPr>
        <w:t>Your w</w:t>
      </w:r>
      <w:r>
        <w:rPr>
          <w:sz w:val="16"/>
          <w:szCs w:val="16"/>
        </w:rPr>
        <w:t>aterway is considered:</w:t>
      </w:r>
      <w:r>
        <w:rPr>
          <w:sz w:val="16"/>
          <w:szCs w:val="16"/>
        </w:rPr>
        <w:tab/>
      </w:r>
    </w:p>
    <w:tbl>
      <w:tblPr>
        <w:tblStyle w:val="a6"/>
        <w:tblW w:w="4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6"/>
        <w:gridCol w:w="2409"/>
      </w:tblGrid>
      <w:tr w:rsidR="000F217F" w14:paraId="70B2EA36" w14:textId="77777777">
        <w:tc>
          <w:tcPr>
            <w:tcW w:w="2246" w:type="dxa"/>
            <w:shd w:val="clear" w:color="auto" w:fill="D9D9D9"/>
          </w:tcPr>
          <w:p w14:paraId="057BB4BB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SIGNAL Score</w:t>
            </w:r>
          </w:p>
        </w:tc>
        <w:tc>
          <w:tcPr>
            <w:tcW w:w="2409" w:type="dxa"/>
            <w:shd w:val="clear" w:color="auto" w:fill="D9D9D9"/>
          </w:tcPr>
          <w:p w14:paraId="75D1122B" w14:textId="77777777" w:rsidR="000F217F" w:rsidRDefault="00A3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0" w:firstLine="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Waterway Health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100E201" wp14:editId="79EB2FB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38100</wp:posOffset>
                      </wp:positionV>
                      <wp:extent cx="1625600" cy="10541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5900" y="3265650"/>
                                <a:ext cx="16002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B121DD" w14:textId="77777777" w:rsidR="000F217F" w:rsidRDefault="000F217F">
                                  <w:pPr>
                                    <w:spacing w:after="0" w:line="240" w:lineRule="auto"/>
                                    <w:ind w:left="0" w:right="0" w:firstLine="11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38100</wp:posOffset>
                      </wp:positionV>
                      <wp:extent cx="1625600" cy="1054100"/>
                      <wp:effectExtent b="0" l="0" r="0" t="0"/>
                      <wp:wrapNone/>
                      <wp:docPr id="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5600" cy="1054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F217F" w14:paraId="4A473EF1" w14:textId="77777777">
        <w:trPr>
          <w:trHeight w:val="260"/>
        </w:trPr>
        <w:tc>
          <w:tcPr>
            <w:tcW w:w="2246" w:type="dxa"/>
          </w:tcPr>
          <w:p w14:paraId="1AD01DB8" w14:textId="77777777" w:rsidR="000F217F" w:rsidRDefault="00A30834">
            <w:pPr>
              <w:tabs>
                <w:tab w:val="left" w:pos="124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than 6</w:t>
            </w:r>
          </w:p>
        </w:tc>
        <w:tc>
          <w:tcPr>
            <w:tcW w:w="2409" w:type="dxa"/>
          </w:tcPr>
          <w:p w14:paraId="3D10D850" w14:textId="77777777" w:rsidR="000F217F" w:rsidRDefault="00A30834">
            <w:pPr>
              <w:tabs>
                <w:tab w:val="left" w:pos="124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Waterway</w:t>
            </w:r>
          </w:p>
        </w:tc>
      </w:tr>
      <w:tr w:rsidR="000F217F" w14:paraId="1D1C82ED" w14:textId="77777777">
        <w:trPr>
          <w:trHeight w:val="160"/>
        </w:trPr>
        <w:tc>
          <w:tcPr>
            <w:tcW w:w="2246" w:type="dxa"/>
          </w:tcPr>
          <w:p w14:paraId="2A468123" w14:textId="77777777" w:rsidR="000F217F" w:rsidRDefault="00A30834">
            <w:pPr>
              <w:tabs>
                <w:tab w:val="left" w:pos="124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Between 5-5.9</w:t>
            </w:r>
          </w:p>
        </w:tc>
        <w:tc>
          <w:tcPr>
            <w:tcW w:w="2409" w:type="dxa"/>
          </w:tcPr>
          <w:p w14:paraId="6DD4F088" w14:textId="77777777" w:rsidR="000F217F" w:rsidRDefault="00A30834">
            <w:pPr>
              <w:tabs>
                <w:tab w:val="left" w:pos="124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Mild Pollution</w:t>
            </w:r>
          </w:p>
        </w:tc>
      </w:tr>
      <w:tr w:rsidR="000F217F" w14:paraId="74EAF5CB" w14:textId="77777777">
        <w:trPr>
          <w:trHeight w:val="200"/>
        </w:trPr>
        <w:tc>
          <w:tcPr>
            <w:tcW w:w="2246" w:type="dxa"/>
          </w:tcPr>
          <w:p w14:paraId="69D778C4" w14:textId="77777777" w:rsidR="000F217F" w:rsidRDefault="00A30834">
            <w:pPr>
              <w:tabs>
                <w:tab w:val="left" w:pos="124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Between 4-4.9</w:t>
            </w:r>
          </w:p>
        </w:tc>
        <w:tc>
          <w:tcPr>
            <w:tcW w:w="2409" w:type="dxa"/>
          </w:tcPr>
          <w:p w14:paraId="0A40D9AA" w14:textId="77777777" w:rsidR="000F217F" w:rsidRDefault="00A30834">
            <w:pPr>
              <w:tabs>
                <w:tab w:val="left" w:pos="124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Pollution</w:t>
            </w:r>
          </w:p>
        </w:tc>
      </w:tr>
      <w:tr w:rsidR="000F217F" w14:paraId="3C7B2530" w14:textId="77777777">
        <w:trPr>
          <w:trHeight w:val="240"/>
        </w:trPr>
        <w:tc>
          <w:tcPr>
            <w:tcW w:w="2246" w:type="dxa"/>
          </w:tcPr>
          <w:p w14:paraId="74E45EEF" w14:textId="77777777" w:rsidR="000F217F" w:rsidRDefault="00A30834">
            <w:pPr>
              <w:tabs>
                <w:tab w:val="left" w:pos="124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 than 4</w:t>
            </w:r>
          </w:p>
        </w:tc>
        <w:tc>
          <w:tcPr>
            <w:tcW w:w="2409" w:type="dxa"/>
          </w:tcPr>
          <w:p w14:paraId="781AF021" w14:textId="77777777" w:rsidR="000F217F" w:rsidRDefault="00A30834">
            <w:pPr>
              <w:tabs>
                <w:tab w:val="left" w:pos="124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 Pollution</w:t>
            </w:r>
          </w:p>
        </w:tc>
      </w:tr>
    </w:tbl>
    <w:p w14:paraId="5B4E7E60" w14:textId="77777777" w:rsidR="000F217F" w:rsidRDefault="000F217F">
      <w:pPr>
        <w:tabs>
          <w:tab w:val="left" w:pos="1245"/>
        </w:tabs>
        <w:ind w:left="0"/>
        <w:rPr>
          <w:sz w:val="16"/>
          <w:szCs w:val="16"/>
        </w:rPr>
      </w:pPr>
    </w:p>
    <w:sectPr w:rsidR="000F21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6C9A" w14:textId="77777777" w:rsidR="00A30834" w:rsidRDefault="00A30834">
      <w:pPr>
        <w:spacing w:after="0" w:line="240" w:lineRule="auto"/>
      </w:pPr>
      <w:r>
        <w:separator/>
      </w:r>
    </w:p>
  </w:endnote>
  <w:endnote w:type="continuationSeparator" w:id="0">
    <w:p w14:paraId="7187D4B6" w14:textId="77777777" w:rsidR="00A30834" w:rsidRDefault="00A3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EF67" w14:textId="77777777" w:rsidR="000F217F" w:rsidRDefault="000F217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right="0"/>
    </w:pPr>
  </w:p>
  <w:p w14:paraId="4D45EF00" w14:textId="77777777" w:rsidR="000F217F" w:rsidRDefault="000F217F">
    <w:pPr>
      <w:pBdr>
        <w:top w:val="nil"/>
        <w:left w:val="nil"/>
        <w:bottom w:val="nil"/>
        <w:right w:val="nil"/>
        <w:between w:val="nil"/>
      </w:pBdr>
      <w:tabs>
        <w:tab w:val="left" w:pos="2019"/>
        <w:tab w:val="left" w:pos="2160"/>
        <w:tab w:val="left" w:pos="2194"/>
        <w:tab w:val="center" w:pos="4153"/>
        <w:tab w:val="left" w:pos="6825"/>
        <w:tab w:val="right" w:pos="8306"/>
      </w:tabs>
      <w:spacing w:before="120" w:after="0"/>
      <w:ind w:right="0" w:firstLine="11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E1D5" w14:textId="77777777" w:rsidR="000F217F" w:rsidRDefault="000F217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right="0"/>
    </w:pPr>
  </w:p>
  <w:tbl>
    <w:tblPr>
      <w:tblStyle w:val="a8"/>
      <w:tblW w:w="9657" w:type="dxa"/>
      <w:tblInd w:w="108" w:type="dxa"/>
      <w:tblBorders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9"/>
      <w:gridCol w:w="6546"/>
      <w:gridCol w:w="1092"/>
    </w:tblGrid>
    <w:tr w:rsidR="000F217F" w14:paraId="315E2FEE" w14:textId="77777777">
      <w:trPr>
        <w:trHeight w:val="560"/>
      </w:trPr>
      <w:tc>
        <w:tcPr>
          <w:tcW w:w="2019" w:type="dxa"/>
          <w:tcBorders>
            <w:top w:val="nil"/>
            <w:bottom w:val="single" w:sz="12" w:space="0" w:color="000000"/>
          </w:tcBorders>
          <w:shd w:val="clear" w:color="auto" w:fill="auto"/>
          <w:vAlign w:val="bottom"/>
        </w:tcPr>
        <w:p w14:paraId="13446812" w14:textId="77777777" w:rsidR="000F217F" w:rsidRDefault="000F21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019"/>
              <w:tab w:val="left" w:pos="2160"/>
              <w:tab w:val="left" w:pos="2194"/>
              <w:tab w:val="center" w:pos="4153"/>
              <w:tab w:val="left" w:pos="6825"/>
              <w:tab w:val="right" w:pos="8306"/>
            </w:tabs>
            <w:spacing w:before="120" w:after="0"/>
            <w:ind w:right="0" w:firstLine="11"/>
            <w:rPr>
              <w:sz w:val="16"/>
              <w:szCs w:val="16"/>
            </w:rPr>
          </w:pPr>
        </w:p>
      </w:tc>
      <w:tc>
        <w:tcPr>
          <w:tcW w:w="6546" w:type="dxa"/>
          <w:tcBorders>
            <w:top w:val="nil"/>
            <w:bottom w:val="single" w:sz="12" w:space="0" w:color="000000"/>
          </w:tcBorders>
          <w:shd w:val="clear" w:color="auto" w:fill="auto"/>
          <w:vAlign w:val="bottom"/>
        </w:tcPr>
        <w:p w14:paraId="42593D27" w14:textId="77777777" w:rsidR="000F217F" w:rsidRDefault="000F21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019"/>
              <w:tab w:val="left" w:pos="2160"/>
              <w:tab w:val="left" w:pos="2194"/>
              <w:tab w:val="center" w:pos="4153"/>
              <w:tab w:val="left" w:pos="6825"/>
              <w:tab w:val="right" w:pos="8306"/>
            </w:tabs>
            <w:spacing w:before="120" w:after="0"/>
            <w:ind w:right="0" w:firstLine="11"/>
            <w:rPr>
              <w:sz w:val="16"/>
              <w:szCs w:val="16"/>
            </w:rPr>
          </w:pPr>
        </w:p>
      </w:tc>
      <w:tc>
        <w:tcPr>
          <w:tcW w:w="1092" w:type="dxa"/>
          <w:tcBorders>
            <w:top w:val="nil"/>
            <w:bottom w:val="single" w:sz="12" w:space="0" w:color="000000"/>
          </w:tcBorders>
          <w:shd w:val="clear" w:color="auto" w:fill="auto"/>
          <w:vAlign w:val="bottom"/>
        </w:tcPr>
        <w:p w14:paraId="748BC700" w14:textId="77777777" w:rsidR="000F217F" w:rsidRDefault="000F21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019"/>
              <w:tab w:val="left" w:pos="2160"/>
              <w:tab w:val="left" w:pos="2194"/>
              <w:tab w:val="center" w:pos="4153"/>
              <w:tab w:val="left" w:pos="6825"/>
              <w:tab w:val="right" w:pos="8306"/>
            </w:tabs>
            <w:spacing w:before="120" w:after="0"/>
            <w:ind w:right="0" w:firstLine="11"/>
            <w:rPr>
              <w:sz w:val="16"/>
              <w:szCs w:val="16"/>
            </w:rPr>
          </w:pPr>
        </w:p>
      </w:tc>
    </w:tr>
    <w:tr w:rsidR="000F217F" w14:paraId="2165B3B4" w14:textId="77777777">
      <w:tc>
        <w:tcPr>
          <w:tcW w:w="8565" w:type="dxa"/>
          <w:gridSpan w:val="2"/>
          <w:tcBorders>
            <w:top w:val="single" w:sz="12" w:space="0" w:color="000000"/>
          </w:tcBorders>
          <w:shd w:val="clear" w:color="auto" w:fill="auto"/>
          <w:vAlign w:val="bottom"/>
        </w:tcPr>
        <w:p w14:paraId="05618AB7" w14:textId="77777777" w:rsidR="000F217F" w:rsidRDefault="00A308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019"/>
              <w:tab w:val="left" w:pos="2160"/>
              <w:tab w:val="left" w:pos="2194"/>
              <w:tab w:val="center" w:pos="4153"/>
              <w:tab w:val="left" w:pos="6825"/>
              <w:tab w:val="right" w:pos="8306"/>
            </w:tabs>
            <w:spacing w:before="120" w:after="0"/>
            <w:ind w:right="0" w:firstLine="11"/>
            <w:rPr>
              <w:sz w:val="12"/>
              <w:szCs w:val="12"/>
            </w:rPr>
          </w:pPr>
          <w:r>
            <w:rPr>
              <w:sz w:val="12"/>
              <w:szCs w:val="12"/>
            </w:rPr>
            <w:t>Last updated 24/07/2019</w:t>
          </w:r>
        </w:p>
      </w:tc>
      <w:tc>
        <w:tcPr>
          <w:tcW w:w="1092" w:type="dxa"/>
          <w:tcBorders>
            <w:top w:val="single" w:sz="12" w:space="0" w:color="000000"/>
          </w:tcBorders>
          <w:shd w:val="clear" w:color="auto" w:fill="auto"/>
          <w:vAlign w:val="bottom"/>
        </w:tcPr>
        <w:p w14:paraId="0A134C60" w14:textId="77777777" w:rsidR="000F217F" w:rsidRDefault="000F21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019"/>
              <w:tab w:val="left" w:pos="2160"/>
              <w:tab w:val="left" w:pos="2194"/>
              <w:tab w:val="center" w:pos="4153"/>
              <w:tab w:val="left" w:pos="6825"/>
              <w:tab w:val="right" w:pos="8306"/>
            </w:tabs>
            <w:spacing w:before="120" w:after="0"/>
            <w:ind w:right="0" w:firstLine="11"/>
            <w:rPr>
              <w:sz w:val="12"/>
              <w:szCs w:val="12"/>
            </w:rPr>
          </w:pPr>
        </w:p>
      </w:tc>
    </w:tr>
  </w:tbl>
  <w:p w14:paraId="55ABB60A" w14:textId="77777777" w:rsidR="000F217F" w:rsidRDefault="000F217F">
    <w:pPr>
      <w:pBdr>
        <w:top w:val="nil"/>
        <w:left w:val="nil"/>
        <w:bottom w:val="nil"/>
        <w:right w:val="nil"/>
        <w:between w:val="nil"/>
      </w:pBdr>
      <w:tabs>
        <w:tab w:val="left" w:pos="2019"/>
        <w:tab w:val="left" w:pos="2160"/>
        <w:tab w:val="left" w:pos="2194"/>
        <w:tab w:val="center" w:pos="4153"/>
        <w:tab w:val="left" w:pos="6825"/>
        <w:tab w:val="right" w:pos="8306"/>
      </w:tabs>
      <w:spacing w:before="120" w:after="0"/>
      <w:ind w:right="0" w:firstLine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A9FC" w14:textId="77777777" w:rsidR="00A30834" w:rsidRDefault="00A30834">
      <w:pPr>
        <w:spacing w:after="0" w:line="240" w:lineRule="auto"/>
      </w:pPr>
      <w:r>
        <w:separator/>
      </w:r>
    </w:p>
  </w:footnote>
  <w:footnote w:type="continuationSeparator" w:id="0">
    <w:p w14:paraId="1B44C647" w14:textId="77777777" w:rsidR="00A30834" w:rsidRDefault="00A3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E96F" w14:textId="77777777" w:rsidR="000F217F" w:rsidRDefault="000F217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A0BB" w14:textId="77777777" w:rsidR="000F217F" w:rsidRDefault="000F217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right="0"/>
      <w:rPr>
        <w:sz w:val="16"/>
        <w:szCs w:val="16"/>
      </w:rPr>
    </w:pPr>
  </w:p>
  <w:tbl>
    <w:tblPr>
      <w:tblStyle w:val="a7"/>
      <w:tblW w:w="9445" w:type="dxa"/>
      <w:tblInd w:w="108" w:type="dxa"/>
      <w:tblBorders>
        <w:top w:val="single" w:sz="4" w:space="0" w:color="000000"/>
        <w:left w:val="single" w:sz="4" w:space="0" w:color="000000"/>
        <w:bottom w:val="single" w:sz="36" w:space="0" w:color="484545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445"/>
    </w:tblGrid>
    <w:tr w:rsidR="000F217F" w14:paraId="0FF60D67" w14:textId="77777777">
      <w:trPr>
        <w:trHeight w:val="1120"/>
      </w:trPr>
      <w:tc>
        <w:tcPr>
          <w:tcW w:w="9445" w:type="dxa"/>
          <w:shd w:val="clear" w:color="auto" w:fill="auto"/>
        </w:tcPr>
        <w:p w14:paraId="38F81E6B" w14:textId="77777777" w:rsidR="000F217F" w:rsidRDefault="00A30834">
          <w:pPr>
            <w:ind w:hanging="11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Macroinvertebrate Field Data Sheet</w:t>
          </w:r>
          <w:r>
            <w:rPr>
              <w:sz w:val="24"/>
              <w:szCs w:val="24"/>
            </w:rPr>
            <w:t xml:space="preserve"> </w:t>
          </w:r>
        </w:p>
        <w:p w14:paraId="21B3CBB6" w14:textId="77777777" w:rsidR="000F217F" w:rsidRDefault="00A30834">
          <w:r>
            <w:rPr>
              <w:sz w:val="16"/>
              <w:szCs w:val="16"/>
            </w:rPr>
            <w:t>Survey site name: ______________________________________________________</w:t>
          </w:r>
        </w:p>
        <w:p w14:paraId="099ABA9F" w14:textId="77777777" w:rsidR="000F217F" w:rsidRDefault="00A30834">
          <w:pPr>
            <w:ind w:hanging="11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Survey date: ___________________________ Participants: ____________________</w:t>
          </w:r>
          <w:r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EAC44D1" wp14:editId="21D8DEA5">
                <wp:simplePos x="0" y="0"/>
                <wp:positionH relativeFrom="column">
                  <wp:posOffset>5200650</wp:posOffset>
                </wp:positionH>
                <wp:positionV relativeFrom="paragraph">
                  <wp:posOffset>-918843</wp:posOffset>
                </wp:positionV>
                <wp:extent cx="1511935" cy="438785"/>
                <wp:effectExtent l="0" t="0" r="0" b="0"/>
                <wp:wrapSquare wrapText="bothSides" distT="0" distB="0" distL="114300" distR="11430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93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D6CDF43" w14:textId="77777777" w:rsidR="000F217F" w:rsidRDefault="000F21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0" w:firstLine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81E68"/>
    <w:multiLevelType w:val="multilevel"/>
    <w:tmpl w:val="4E80D3E2"/>
    <w:lvl w:ilvl="0">
      <w:start w:val="1"/>
      <w:numFmt w:val="decimal"/>
      <w:pStyle w:val="bulle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7F"/>
    <w:rsid w:val="000F217F"/>
    <w:rsid w:val="00181BFD"/>
    <w:rsid w:val="00A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FC3F"/>
  <w15:docId w15:val="{E15FFC10-030B-4BDD-8B12-5C2F800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AU" w:eastAsia="en-AU" w:bidi="ar-SA"/>
      </w:rPr>
    </w:rPrDefault>
    <w:pPrDefault>
      <w:pPr>
        <w:spacing w:after="160" w:line="276" w:lineRule="auto"/>
        <w:ind w:left="-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B5"/>
    <w:pPr>
      <w:ind w:right="-1"/>
    </w:pPr>
    <w:rPr>
      <w:rFonts w:eastAsia="Times New Roman"/>
      <w:color w:val="000000"/>
    </w:rPr>
  </w:style>
  <w:style w:type="paragraph" w:styleId="Heading1">
    <w:name w:val="heading 1"/>
    <w:basedOn w:val="Normal"/>
    <w:next w:val="Normal"/>
    <w:uiPriority w:val="9"/>
    <w:qFormat/>
    <w:rsid w:val="002E72B5"/>
    <w:pPr>
      <w:tabs>
        <w:tab w:val="center" w:pos="5244"/>
      </w:tabs>
      <w:spacing w:before="400" w:after="120"/>
      <w:ind w:right="0"/>
      <w:outlineLvl w:val="0"/>
    </w:pPr>
    <w:rPr>
      <w:rFonts w:ascii="Arial Narrow" w:hAnsi="Arial Narrow"/>
      <w:b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rsid w:val="002E72B5"/>
    <w:pPr>
      <w:spacing w:before="240" w:after="120"/>
      <w:outlineLvl w:val="1"/>
    </w:pPr>
    <w:rPr>
      <w:rFonts w:ascii="Arial Narrow" w:hAnsi="Arial Narrow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E72B5"/>
    <w:pPr>
      <w:keepNext/>
      <w:spacing w:before="240" w:after="1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B797F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B797F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B797F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paragraph" w:styleId="Heading7">
    <w:name w:val="heading 7"/>
    <w:basedOn w:val="Normal"/>
    <w:next w:val="Normal"/>
    <w:link w:val="Heading7Char"/>
    <w:qFormat/>
    <w:rsid w:val="00FB797F"/>
    <w:pPr>
      <w:keepNext/>
      <w:spacing w:after="300"/>
      <w:ind w:left="397" w:right="516"/>
      <w:jc w:val="center"/>
      <w:outlineLvl w:val="6"/>
    </w:pPr>
    <w:rPr>
      <w:color w:val="0099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Header">
    <w:name w:val="header"/>
    <w:basedOn w:val="Normal"/>
    <w:link w:val="HeaderChar"/>
    <w:rsid w:val="00FB7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797F"/>
    <w:pPr>
      <w:tabs>
        <w:tab w:val="left" w:pos="2019"/>
        <w:tab w:val="left" w:pos="2160"/>
        <w:tab w:val="left" w:pos="2194"/>
        <w:tab w:val="center" w:pos="4153"/>
        <w:tab w:val="left" w:pos="6825"/>
        <w:tab w:val="right" w:pos="8306"/>
      </w:tabs>
      <w:spacing w:before="120" w:after="0"/>
      <w:ind w:right="0"/>
    </w:pPr>
    <w:rPr>
      <w:sz w:val="16"/>
      <w:szCs w:val="16"/>
    </w:rPr>
  </w:style>
  <w:style w:type="table" w:styleId="TableGrid">
    <w:name w:val="Table Grid"/>
    <w:basedOn w:val="TableNormal"/>
    <w:rsid w:val="00FB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FB797F"/>
  </w:style>
  <w:style w:type="character" w:customStyle="1" w:styleId="FooterChar">
    <w:name w:val="Footer Char"/>
    <w:link w:val="Footer"/>
    <w:rsid w:val="00FB797F"/>
    <w:rPr>
      <w:rFonts w:ascii="Arial" w:eastAsia="Times New Roman" w:hAnsi="Arial" w:cs="Arial"/>
      <w:color w:val="000000"/>
      <w:sz w:val="16"/>
      <w:szCs w:val="16"/>
      <w:lang w:eastAsia="en-US"/>
    </w:rPr>
  </w:style>
  <w:style w:type="paragraph" w:customStyle="1" w:styleId="NormalBold">
    <w:name w:val="Normal Bold"/>
    <w:basedOn w:val="Normal"/>
    <w:rsid w:val="009C0866"/>
    <w:rPr>
      <w:b/>
      <w:szCs w:val="22"/>
    </w:rPr>
  </w:style>
  <w:style w:type="paragraph" w:styleId="BalloonText">
    <w:name w:val="Balloon Text"/>
    <w:basedOn w:val="Normal"/>
    <w:link w:val="BalloonTextChar"/>
    <w:rsid w:val="00FB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797F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rsid w:val="00FB797F"/>
    <w:pPr>
      <w:ind w:left="399"/>
      <w:jc w:val="center"/>
    </w:pPr>
    <w:rPr>
      <w:color w:val="0099FF"/>
      <w:sz w:val="40"/>
    </w:rPr>
  </w:style>
  <w:style w:type="paragraph" w:customStyle="1" w:styleId="Bulletlevel1">
    <w:name w:val="Bullet level 1"/>
    <w:basedOn w:val="Normal"/>
    <w:qFormat/>
    <w:rsid w:val="00FB797F"/>
    <w:pPr>
      <w:ind w:left="0"/>
      <w:contextualSpacing/>
    </w:pPr>
  </w:style>
  <w:style w:type="paragraph" w:customStyle="1" w:styleId="bulleted">
    <w:name w:val="bulleted"/>
    <w:basedOn w:val="Normal"/>
    <w:rsid w:val="00FB797F"/>
    <w:pPr>
      <w:numPr>
        <w:numId w:val="1"/>
      </w:numPr>
      <w:spacing w:after="40" w:line="300" w:lineRule="auto"/>
      <w:ind w:right="0"/>
    </w:pPr>
    <w:rPr>
      <w:rFonts w:cs="Times New Roman"/>
      <w:color w:val="auto"/>
      <w:sz w:val="22"/>
    </w:rPr>
  </w:style>
  <w:style w:type="paragraph" w:customStyle="1" w:styleId="BulletList-Level1">
    <w:name w:val="Bullet List - Level 1"/>
    <w:basedOn w:val="bulleted"/>
    <w:rsid w:val="002E72B5"/>
    <w:pPr>
      <w:ind w:left="284" w:hanging="284"/>
    </w:pPr>
    <w:rPr>
      <w:sz w:val="20"/>
    </w:rPr>
  </w:style>
  <w:style w:type="paragraph" w:customStyle="1" w:styleId="BulletList-Level2">
    <w:name w:val="Bullet List - Level 2"/>
    <w:basedOn w:val="Normal"/>
    <w:rsid w:val="00FB797F"/>
    <w:pPr>
      <w:tabs>
        <w:tab w:val="num" w:pos="720"/>
      </w:tabs>
      <w:spacing w:after="40" w:line="300" w:lineRule="auto"/>
      <w:ind w:left="720" w:right="0" w:hanging="720"/>
    </w:pPr>
    <w:rPr>
      <w:rFonts w:cs="Times New Roman"/>
      <w:color w:val="auto"/>
    </w:rPr>
  </w:style>
  <w:style w:type="character" w:customStyle="1" w:styleId="CharChar">
    <w:name w:val="Char Char"/>
    <w:locked/>
    <w:rsid w:val="00FB797F"/>
    <w:rPr>
      <w:rFonts w:ascii="Arial" w:eastAsia="MS Mincho" w:hAnsi="Arial" w:cs="Arial"/>
      <w:sz w:val="22"/>
      <w:lang w:val="en-AU" w:eastAsia="ja-JP" w:bidi="ar-SA"/>
    </w:rPr>
  </w:style>
  <w:style w:type="paragraph" w:styleId="DocumentMap">
    <w:name w:val="Document Map"/>
    <w:basedOn w:val="Normal"/>
    <w:link w:val="DocumentMapChar"/>
    <w:rsid w:val="00FB797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FB797F"/>
    <w:rPr>
      <w:rFonts w:ascii="Tahoma" w:eastAsia="Times New Roman" w:hAnsi="Tahoma" w:cs="Tahoma"/>
      <w:color w:val="000000"/>
      <w:shd w:val="clear" w:color="auto" w:fill="000080"/>
      <w:lang w:eastAsia="en-US"/>
    </w:rPr>
  </w:style>
  <w:style w:type="character" w:styleId="FollowedHyperlink">
    <w:name w:val="FollowedHyperlink"/>
    <w:rsid w:val="00FB797F"/>
    <w:rPr>
      <w:color w:val="000080"/>
      <w:u w:val="single"/>
    </w:rPr>
  </w:style>
  <w:style w:type="paragraph" w:customStyle="1" w:styleId="Heading10spacebefore">
    <w:name w:val="Heading 1 _ 0 space before"/>
    <w:basedOn w:val="Heading1"/>
    <w:qFormat/>
    <w:rsid w:val="002E72B5"/>
    <w:pPr>
      <w:spacing w:before="0"/>
    </w:pPr>
  </w:style>
  <w:style w:type="character" w:customStyle="1" w:styleId="Heading7Char">
    <w:name w:val="Heading 7 Char"/>
    <w:link w:val="Heading7"/>
    <w:rsid w:val="00FB797F"/>
    <w:rPr>
      <w:rFonts w:ascii="Arial" w:eastAsia="Times New Roman" w:hAnsi="Arial" w:cs="Arial"/>
      <w:color w:val="0099FF"/>
      <w:sz w:val="32"/>
      <w:lang w:eastAsia="en-US"/>
    </w:rPr>
  </w:style>
  <w:style w:type="character" w:styleId="Hyperlink">
    <w:name w:val="Hyperlink"/>
    <w:rsid w:val="00FB797F"/>
    <w:rPr>
      <w:color w:val="0000FF"/>
      <w:u w:val="single"/>
    </w:rPr>
  </w:style>
  <w:style w:type="paragraph" w:customStyle="1" w:styleId="TableBody">
    <w:name w:val="Table Body"/>
    <w:basedOn w:val="Normal"/>
    <w:qFormat/>
    <w:rsid w:val="005C022F"/>
    <w:pPr>
      <w:spacing w:before="40" w:after="40"/>
      <w:ind w:right="0"/>
    </w:pPr>
  </w:style>
  <w:style w:type="paragraph" w:customStyle="1" w:styleId="TableHeading">
    <w:name w:val="Table Heading"/>
    <w:basedOn w:val="Normal"/>
    <w:qFormat/>
    <w:rsid w:val="005C022F"/>
    <w:pPr>
      <w:spacing w:before="40" w:after="40"/>
      <w:ind w:right="0"/>
    </w:pPr>
    <w:rPr>
      <w:b/>
    </w:rPr>
  </w:style>
  <w:style w:type="paragraph" w:customStyle="1" w:styleId="Signoff">
    <w:name w:val="Sign off"/>
    <w:basedOn w:val="Normal"/>
    <w:qFormat/>
    <w:rsid w:val="00FB797F"/>
    <w:pPr>
      <w:spacing w:after="0"/>
      <w:ind w:right="516"/>
    </w:pPr>
  </w:style>
  <w:style w:type="paragraph" w:customStyle="1" w:styleId="Heading26ptbefore">
    <w:name w:val="Heading 2 _ 6pt before"/>
    <w:basedOn w:val="Heading2"/>
    <w:qFormat/>
    <w:rsid w:val="00030F8F"/>
    <w:pPr>
      <w:spacing w:before="120"/>
    </w:pPr>
  </w:style>
  <w:style w:type="character" w:customStyle="1" w:styleId="HeaderChar">
    <w:name w:val="Header Char"/>
    <w:link w:val="Header"/>
    <w:rsid w:val="00203461"/>
    <w:rPr>
      <w:rFonts w:ascii="Arial" w:eastAsia="Times New Roman" w:hAnsi="Arial" w:cs="Arial"/>
      <w:color w:val="000000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hdHON9ghC7oY5Q2HtuytRR3ww==">AMUW2mUROhyasVw97M/h/93YWSfmDlFWW6BmLKe8C77yGPgJ9jnflFC7WL9rcKzj1ONyWjpWKwl6j78UQuSiCVmnyaTTIlVxble9rlfmnTee2Jg/2aMR4rvYMnnPfiC/tQK039yVgbVr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FENTON Cheree</dc:creator>
  <cp:lastModifiedBy>emily vincent</cp:lastModifiedBy>
  <cp:revision>2</cp:revision>
  <dcterms:created xsi:type="dcterms:W3CDTF">2019-05-09T23:14:00Z</dcterms:created>
  <dcterms:modified xsi:type="dcterms:W3CDTF">2020-09-08T06:20:00Z</dcterms:modified>
</cp:coreProperties>
</file>